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F4" w:rsidRPr="002C598D" w:rsidRDefault="00616ADC" w:rsidP="008A7177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СОВЕТ  </w:t>
      </w:r>
      <w:r w:rsidR="00CF1EF4" w:rsidRPr="002C598D">
        <w:rPr>
          <w:sz w:val="28"/>
          <w:szCs w:val="28"/>
        </w:rPr>
        <w:t xml:space="preserve">МУНИЦИПАЛЬНОГО ОБРАЗОВАНИЯ </w:t>
      </w:r>
    </w:p>
    <w:p w:rsidR="00616ADC" w:rsidRPr="002C598D" w:rsidRDefault="00616ADC" w:rsidP="008A7177">
      <w:pPr>
        <w:jc w:val="center"/>
        <w:rPr>
          <w:sz w:val="28"/>
          <w:szCs w:val="28"/>
        </w:rPr>
      </w:pPr>
      <w:r w:rsidRPr="002C598D">
        <w:rPr>
          <w:sz w:val="28"/>
          <w:szCs w:val="28"/>
        </w:rPr>
        <w:t xml:space="preserve">СЕЛЬСКОГО  ПОСЕЛЕНИЯ «ЛИНЁВО-ОЗЁРСКОЕ»   </w:t>
      </w:r>
    </w:p>
    <w:p w:rsidR="00616ADC" w:rsidRPr="008A7177" w:rsidRDefault="002C598D" w:rsidP="008A717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616ADC" w:rsidRPr="008A7177">
        <w:rPr>
          <w:sz w:val="28"/>
          <w:szCs w:val="28"/>
        </w:rPr>
        <w:t xml:space="preserve">  СОЗЫВА</w:t>
      </w:r>
    </w:p>
    <w:p w:rsidR="00616ADC" w:rsidRPr="008A7177" w:rsidRDefault="00616ADC" w:rsidP="008A7177">
      <w:pPr>
        <w:jc w:val="center"/>
        <w:rPr>
          <w:sz w:val="28"/>
          <w:szCs w:val="28"/>
        </w:rPr>
      </w:pPr>
    </w:p>
    <w:p w:rsidR="00500E41" w:rsidRDefault="00500E41" w:rsidP="008A7177">
      <w:pPr>
        <w:jc w:val="center"/>
        <w:rPr>
          <w:b/>
          <w:sz w:val="32"/>
          <w:szCs w:val="32"/>
        </w:rPr>
      </w:pPr>
    </w:p>
    <w:p w:rsidR="00616ADC" w:rsidRDefault="00616ADC" w:rsidP="008A7177">
      <w:pPr>
        <w:jc w:val="center"/>
        <w:rPr>
          <w:b/>
          <w:sz w:val="32"/>
          <w:szCs w:val="32"/>
        </w:rPr>
      </w:pPr>
      <w:r w:rsidRPr="002C598D">
        <w:rPr>
          <w:b/>
          <w:sz w:val="32"/>
          <w:szCs w:val="32"/>
        </w:rPr>
        <w:t xml:space="preserve">РЕШЕНИЕ  </w:t>
      </w:r>
    </w:p>
    <w:p w:rsidR="003F6A00" w:rsidRPr="002C598D" w:rsidRDefault="003F6A00" w:rsidP="008A7177">
      <w:pPr>
        <w:jc w:val="center"/>
        <w:rPr>
          <w:b/>
          <w:sz w:val="32"/>
          <w:szCs w:val="32"/>
        </w:rPr>
      </w:pPr>
    </w:p>
    <w:p w:rsidR="00616ADC" w:rsidRPr="008A7177" w:rsidRDefault="00616ADC" w:rsidP="008A7177">
      <w:pPr>
        <w:jc w:val="center"/>
        <w:rPr>
          <w:sz w:val="28"/>
          <w:szCs w:val="28"/>
        </w:rPr>
      </w:pPr>
    </w:p>
    <w:p w:rsidR="000D0083" w:rsidRDefault="00C90A0D" w:rsidP="00A96FBC">
      <w:pPr>
        <w:rPr>
          <w:sz w:val="28"/>
          <w:szCs w:val="28"/>
        </w:rPr>
      </w:pPr>
      <w:r>
        <w:rPr>
          <w:sz w:val="28"/>
          <w:szCs w:val="28"/>
        </w:rPr>
        <w:t>02 февраля 2017</w:t>
      </w:r>
      <w:r w:rsidR="00616ADC" w:rsidRPr="008A7177">
        <w:rPr>
          <w:sz w:val="28"/>
          <w:szCs w:val="28"/>
        </w:rPr>
        <w:t xml:space="preserve"> год  </w:t>
      </w:r>
      <w:r w:rsidR="001F3768" w:rsidRPr="008A7177">
        <w:rPr>
          <w:sz w:val="28"/>
          <w:szCs w:val="28"/>
        </w:rPr>
        <w:t xml:space="preserve">                          </w:t>
      </w:r>
      <w:r w:rsidR="00E8597B" w:rsidRPr="008A7177">
        <w:rPr>
          <w:sz w:val="28"/>
          <w:szCs w:val="28"/>
        </w:rPr>
        <w:tab/>
      </w:r>
      <w:r w:rsidR="001F3768" w:rsidRPr="008A7177">
        <w:rPr>
          <w:sz w:val="28"/>
          <w:szCs w:val="28"/>
        </w:rPr>
        <w:t xml:space="preserve"> </w:t>
      </w:r>
      <w:r w:rsidR="000D0083">
        <w:rPr>
          <w:sz w:val="28"/>
          <w:szCs w:val="28"/>
        </w:rPr>
        <w:tab/>
      </w:r>
      <w:r w:rsidR="000D0083">
        <w:rPr>
          <w:sz w:val="28"/>
          <w:szCs w:val="28"/>
        </w:rPr>
        <w:tab/>
      </w:r>
      <w:r w:rsidR="000D0083">
        <w:rPr>
          <w:sz w:val="28"/>
          <w:szCs w:val="28"/>
        </w:rPr>
        <w:tab/>
      </w:r>
      <w:r w:rsidR="000D0083">
        <w:rPr>
          <w:sz w:val="28"/>
          <w:szCs w:val="28"/>
        </w:rPr>
        <w:tab/>
        <w:t xml:space="preserve"> </w:t>
      </w:r>
      <w:r w:rsidR="00A96FBC">
        <w:rPr>
          <w:sz w:val="28"/>
          <w:szCs w:val="28"/>
        </w:rPr>
        <w:t xml:space="preserve">         </w:t>
      </w:r>
      <w:r w:rsidR="000D0083">
        <w:rPr>
          <w:sz w:val="28"/>
          <w:szCs w:val="28"/>
        </w:rPr>
        <w:t xml:space="preserve"> № </w:t>
      </w:r>
      <w:r>
        <w:rPr>
          <w:sz w:val="28"/>
          <w:szCs w:val="28"/>
        </w:rPr>
        <w:t>51</w:t>
      </w:r>
    </w:p>
    <w:p w:rsidR="00616ADC" w:rsidRPr="008A7177" w:rsidRDefault="00616ADC" w:rsidP="000D0083">
      <w:pPr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616ADC" w:rsidRDefault="00616ADC" w:rsidP="008A7177">
      <w:pPr>
        <w:rPr>
          <w:sz w:val="28"/>
          <w:szCs w:val="28"/>
        </w:rPr>
      </w:pPr>
    </w:p>
    <w:p w:rsidR="00006CFB" w:rsidRPr="008A7177" w:rsidRDefault="00006CFB" w:rsidP="008A7177">
      <w:pPr>
        <w:rPr>
          <w:sz w:val="28"/>
          <w:szCs w:val="28"/>
        </w:rPr>
      </w:pPr>
    </w:p>
    <w:p w:rsidR="006B39AA" w:rsidRPr="000D0083" w:rsidRDefault="006B39AA" w:rsidP="006B39AA">
      <w:pPr>
        <w:jc w:val="center"/>
        <w:rPr>
          <w:b/>
          <w:sz w:val="28"/>
          <w:szCs w:val="28"/>
        </w:rPr>
      </w:pPr>
      <w:r w:rsidRPr="000D0083">
        <w:rPr>
          <w:b/>
          <w:sz w:val="28"/>
          <w:szCs w:val="28"/>
        </w:rPr>
        <w:t>О назначении публичных слушаний по проекту</w:t>
      </w:r>
      <w:r>
        <w:rPr>
          <w:b/>
          <w:sz w:val="28"/>
          <w:szCs w:val="28"/>
        </w:rPr>
        <w:t xml:space="preserve"> </w:t>
      </w:r>
      <w:r w:rsidRPr="000D0083">
        <w:rPr>
          <w:b/>
          <w:sz w:val="28"/>
          <w:szCs w:val="28"/>
        </w:rPr>
        <w:t>решения Совета муниципального образования</w:t>
      </w:r>
      <w:r>
        <w:rPr>
          <w:b/>
          <w:sz w:val="28"/>
          <w:szCs w:val="28"/>
        </w:rPr>
        <w:t xml:space="preserve"> </w:t>
      </w:r>
      <w:r w:rsidRPr="000D0083">
        <w:rPr>
          <w:b/>
          <w:sz w:val="28"/>
          <w:szCs w:val="28"/>
        </w:rPr>
        <w:t>сельского поселения «Линёво-Озёрское»</w:t>
      </w:r>
    </w:p>
    <w:p w:rsidR="006B39AA" w:rsidRPr="000D0083" w:rsidRDefault="006B39AA" w:rsidP="006B39AA">
      <w:pPr>
        <w:jc w:val="center"/>
        <w:rPr>
          <w:b/>
          <w:sz w:val="28"/>
          <w:szCs w:val="28"/>
        </w:rPr>
      </w:pPr>
      <w:r w:rsidRPr="000D0083">
        <w:rPr>
          <w:b/>
          <w:sz w:val="28"/>
          <w:szCs w:val="28"/>
        </w:rPr>
        <w:t>«О внесении изменений и дополнений в Устав</w:t>
      </w:r>
      <w:r>
        <w:rPr>
          <w:b/>
          <w:sz w:val="28"/>
          <w:szCs w:val="28"/>
        </w:rPr>
        <w:t xml:space="preserve"> </w:t>
      </w:r>
      <w:r w:rsidRPr="000D0083">
        <w:rPr>
          <w:b/>
          <w:sz w:val="28"/>
          <w:szCs w:val="28"/>
        </w:rPr>
        <w:t>муниципального образования сельского поселения</w:t>
      </w:r>
      <w:r>
        <w:rPr>
          <w:b/>
          <w:sz w:val="28"/>
          <w:szCs w:val="28"/>
        </w:rPr>
        <w:t xml:space="preserve"> </w:t>
      </w:r>
      <w:r w:rsidRPr="000D0083">
        <w:rPr>
          <w:b/>
          <w:sz w:val="28"/>
          <w:szCs w:val="28"/>
        </w:rPr>
        <w:t>«Линёво-Озёрское»</w:t>
      </w:r>
    </w:p>
    <w:p w:rsidR="006B39AA" w:rsidRPr="008A7177" w:rsidRDefault="006B39AA" w:rsidP="006B39AA">
      <w:pPr>
        <w:jc w:val="both"/>
        <w:rPr>
          <w:sz w:val="28"/>
          <w:szCs w:val="28"/>
        </w:rPr>
      </w:pPr>
    </w:p>
    <w:p w:rsidR="006B39AA" w:rsidRPr="008A7177" w:rsidRDefault="006B39AA" w:rsidP="006B39AA">
      <w:pPr>
        <w:jc w:val="both"/>
        <w:rPr>
          <w:sz w:val="28"/>
          <w:szCs w:val="28"/>
        </w:rPr>
      </w:pPr>
    </w:p>
    <w:p w:rsidR="006B39AA" w:rsidRPr="00A96FBC" w:rsidRDefault="006B39AA" w:rsidP="006B39AA">
      <w:pPr>
        <w:jc w:val="both"/>
        <w:rPr>
          <w:b/>
          <w:sz w:val="28"/>
          <w:szCs w:val="28"/>
        </w:rPr>
      </w:pPr>
      <w:r w:rsidRPr="008A7177">
        <w:rPr>
          <w:sz w:val="28"/>
          <w:szCs w:val="28"/>
        </w:rPr>
        <w:tab/>
      </w:r>
      <w:proofErr w:type="gramStart"/>
      <w:r w:rsidRPr="008A7177">
        <w:rPr>
          <w:sz w:val="28"/>
          <w:szCs w:val="28"/>
        </w:rPr>
        <w:t xml:space="preserve">Руководствуясь пунктом 1 части 3 статьи 28 Федерального закона от </w:t>
      </w:r>
      <w:r>
        <w:rPr>
          <w:sz w:val="28"/>
          <w:szCs w:val="28"/>
        </w:rPr>
        <w:t xml:space="preserve">                                                                                                       6 октября </w:t>
      </w:r>
      <w:r w:rsidRPr="008A7177">
        <w:rPr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на основании Положения о порядке учета предложений по проекту  Устава, по проекту решения о внесении изменений и дополнений в Устав </w:t>
      </w:r>
      <w:r>
        <w:rPr>
          <w:sz w:val="28"/>
          <w:szCs w:val="28"/>
        </w:rPr>
        <w:t xml:space="preserve">муниципального образования сельского поселения </w:t>
      </w:r>
      <w:r w:rsidRPr="008A7177">
        <w:rPr>
          <w:sz w:val="28"/>
          <w:szCs w:val="28"/>
        </w:rPr>
        <w:t>«Линёво-Озёрское» и о порядке участия граждан в их обсуждении, утвержденного Решением Совета</w:t>
      </w:r>
      <w:proofErr w:type="gramEnd"/>
      <w:r w:rsidRPr="008A7177">
        <w:rPr>
          <w:sz w:val="28"/>
          <w:szCs w:val="28"/>
        </w:rPr>
        <w:t xml:space="preserve"> сельского поселения «Линёво-Озёрское» от 17</w:t>
      </w:r>
      <w:r>
        <w:rPr>
          <w:sz w:val="28"/>
          <w:szCs w:val="28"/>
        </w:rPr>
        <w:t xml:space="preserve"> декабря </w:t>
      </w:r>
      <w:r w:rsidRPr="008A7177">
        <w:rPr>
          <w:sz w:val="28"/>
          <w:szCs w:val="28"/>
        </w:rPr>
        <w:t>2010 года № 106</w:t>
      </w:r>
      <w:r>
        <w:rPr>
          <w:sz w:val="28"/>
          <w:szCs w:val="28"/>
        </w:rPr>
        <w:t>,</w:t>
      </w:r>
      <w:r w:rsidRPr="008A7177">
        <w:rPr>
          <w:sz w:val="28"/>
          <w:szCs w:val="28"/>
        </w:rPr>
        <w:t xml:space="preserve">  Совет 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, </w:t>
      </w:r>
      <w:r w:rsidRPr="008A7177">
        <w:rPr>
          <w:sz w:val="28"/>
          <w:szCs w:val="28"/>
        </w:rPr>
        <w:t xml:space="preserve"> </w:t>
      </w:r>
      <w:r w:rsidRPr="00A96FBC">
        <w:rPr>
          <w:b/>
          <w:sz w:val="28"/>
          <w:szCs w:val="28"/>
        </w:rPr>
        <w:t xml:space="preserve">решил: </w:t>
      </w:r>
    </w:p>
    <w:p w:rsidR="006B39AA" w:rsidRPr="008A7177" w:rsidRDefault="006B39AA" w:rsidP="006B39AA">
      <w:pPr>
        <w:jc w:val="center"/>
        <w:rPr>
          <w:sz w:val="28"/>
          <w:szCs w:val="28"/>
        </w:rPr>
      </w:pP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1. Утвердить проект Решения о внесении изменений и дополнений в Устав 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 согласно приложению</w:t>
      </w:r>
      <w:r w:rsidRPr="008A7177">
        <w:rPr>
          <w:sz w:val="28"/>
          <w:szCs w:val="28"/>
        </w:rPr>
        <w:t xml:space="preserve">. 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2. Назначить проведение публичных слушаний по проекту Решения о внесении изменений и дополнений в Устав муниципального образования сельского поселения «Линёво-Озёрское» на </w:t>
      </w:r>
      <w:r>
        <w:rPr>
          <w:b/>
          <w:sz w:val="28"/>
          <w:szCs w:val="28"/>
        </w:rPr>
        <w:t>10 марта 2017</w:t>
      </w:r>
      <w:r w:rsidRPr="008A7177">
        <w:rPr>
          <w:b/>
          <w:sz w:val="28"/>
          <w:szCs w:val="28"/>
        </w:rPr>
        <w:t xml:space="preserve"> года в 16-00  часов местного времени.</w:t>
      </w:r>
      <w:r w:rsidRPr="008A7177">
        <w:rPr>
          <w:sz w:val="28"/>
          <w:szCs w:val="28"/>
        </w:rPr>
        <w:t xml:space="preserve"> Место проведения</w:t>
      </w:r>
      <w:r>
        <w:rPr>
          <w:sz w:val="28"/>
          <w:szCs w:val="28"/>
        </w:rPr>
        <w:t xml:space="preserve"> - </w:t>
      </w:r>
      <w:r w:rsidRPr="008A7177">
        <w:rPr>
          <w:sz w:val="28"/>
          <w:szCs w:val="28"/>
        </w:rPr>
        <w:t>актов</w:t>
      </w:r>
      <w:r>
        <w:rPr>
          <w:sz w:val="28"/>
          <w:szCs w:val="28"/>
        </w:rPr>
        <w:t>ый</w:t>
      </w:r>
      <w:r w:rsidRPr="008A7177">
        <w:rPr>
          <w:sz w:val="28"/>
          <w:szCs w:val="28"/>
        </w:rPr>
        <w:t xml:space="preserve"> зал дома культуры села Линёво Озеро. 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3. Обнародовать проект решения Совета муниципального образования сельского поселения «Линёво-Озёрское» «О внесении изменений и дополнений в Устав муниципального образования сельского поселения «Линёво-Озёрское» на информационных стендах сельского поселения</w:t>
      </w:r>
      <w:r>
        <w:rPr>
          <w:sz w:val="28"/>
          <w:szCs w:val="28"/>
        </w:rPr>
        <w:t xml:space="preserve"> и </w:t>
      </w:r>
      <w:r w:rsidRPr="006B39AA">
        <w:rPr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7" w:history="1">
        <w:r w:rsidRPr="006B39AA">
          <w:rPr>
            <w:sz w:val="28"/>
            <w:szCs w:val="28"/>
          </w:rPr>
          <w:t>http://хилок.забайкальскийкрай.рф/spLinevoozerskoe</w:t>
        </w:r>
      </w:hyperlink>
      <w:r w:rsidRPr="006B39AA">
        <w:rPr>
          <w:sz w:val="28"/>
          <w:szCs w:val="28"/>
        </w:rPr>
        <w:t>, в разделе</w:t>
      </w:r>
      <w:r>
        <w:rPr>
          <w:sz w:val="28"/>
          <w:szCs w:val="28"/>
        </w:rPr>
        <w:t xml:space="preserve"> «Устав поселения»</w:t>
      </w:r>
      <w:r w:rsidRPr="008A7177">
        <w:rPr>
          <w:sz w:val="28"/>
          <w:szCs w:val="28"/>
        </w:rPr>
        <w:t>.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lastRenderedPageBreak/>
        <w:t>4. Определить состав  оргкомитета, ответственного за подготовку и проведение публичных слушаний, в составе:</w:t>
      </w:r>
    </w:p>
    <w:p w:rsidR="006B39AA" w:rsidRPr="008A7177" w:rsidRDefault="006B39AA" w:rsidP="006B39AA">
      <w:pPr>
        <w:ind w:firstLine="708"/>
        <w:jc w:val="both"/>
        <w:rPr>
          <w:b/>
          <w:sz w:val="28"/>
          <w:szCs w:val="28"/>
        </w:rPr>
      </w:pPr>
      <w:r w:rsidRPr="008A7177">
        <w:rPr>
          <w:sz w:val="28"/>
          <w:szCs w:val="28"/>
        </w:rPr>
        <w:t xml:space="preserve">- председатель  оргкомитета – председатель Совета сельского поселения «Линёво-Озёрское» </w:t>
      </w:r>
      <w:r>
        <w:rPr>
          <w:sz w:val="28"/>
          <w:szCs w:val="28"/>
        </w:rPr>
        <w:t>Токмаков Н.А.</w:t>
      </w:r>
    </w:p>
    <w:p w:rsidR="006B39AA" w:rsidRPr="008A7177" w:rsidRDefault="006B39AA" w:rsidP="006B39AA">
      <w:pPr>
        <w:ind w:firstLine="708"/>
        <w:jc w:val="both"/>
        <w:rPr>
          <w:b/>
          <w:sz w:val="28"/>
          <w:szCs w:val="28"/>
        </w:rPr>
      </w:pPr>
      <w:r w:rsidRPr="008A7177">
        <w:rPr>
          <w:sz w:val="28"/>
          <w:szCs w:val="28"/>
        </w:rPr>
        <w:t xml:space="preserve">- заместитель председателя  оргкомитета –  заместитель председателя Совета сельского поселения «Линёво-Озёрское» </w:t>
      </w:r>
      <w:r>
        <w:rPr>
          <w:sz w:val="28"/>
          <w:szCs w:val="28"/>
        </w:rPr>
        <w:t>Шипицына Н.Ю.</w:t>
      </w:r>
      <w:r w:rsidRPr="008A7177">
        <w:rPr>
          <w:sz w:val="28"/>
          <w:szCs w:val="28"/>
        </w:rPr>
        <w:t xml:space="preserve"> 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- члены  оргкомитета</w:t>
      </w:r>
      <w:r w:rsidRPr="008A7177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8A7177">
        <w:rPr>
          <w:sz w:val="28"/>
          <w:szCs w:val="28"/>
        </w:rPr>
        <w:t>Дремина С.Б. – депутат Совета сельского поселения «Линёво-Озёрское»</w:t>
      </w:r>
      <w:r>
        <w:rPr>
          <w:sz w:val="28"/>
          <w:szCs w:val="28"/>
        </w:rPr>
        <w:t xml:space="preserve">, </w:t>
      </w:r>
      <w:r w:rsidRPr="008A7177">
        <w:rPr>
          <w:sz w:val="28"/>
          <w:szCs w:val="28"/>
        </w:rPr>
        <w:t xml:space="preserve">Филимонова Н.М. – </w:t>
      </w:r>
      <w:r>
        <w:rPr>
          <w:sz w:val="28"/>
          <w:szCs w:val="28"/>
        </w:rPr>
        <w:t>заместитель руководителя администрации</w:t>
      </w:r>
      <w:r w:rsidRPr="008A7177">
        <w:rPr>
          <w:sz w:val="28"/>
          <w:szCs w:val="28"/>
        </w:rPr>
        <w:t xml:space="preserve"> сельского поселения  «Линёво-Озёрское»</w:t>
      </w:r>
      <w:r>
        <w:rPr>
          <w:sz w:val="28"/>
          <w:szCs w:val="28"/>
        </w:rPr>
        <w:t>.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Место нахождения  оргкомитета  определить: село Линёво Озеро, </w:t>
      </w:r>
      <w:r>
        <w:rPr>
          <w:sz w:val="28"/>
          <w:szCs w:val="28"/>
        </w:rPr>
        <w:t xml:space="preserve">                  </w:t>
      </w:r>
      <w:r w:rsidRPr="008A7177">
        <w:rPr>
          <w:sz w:val="28"/>
          <w:szCs w:val="28"/>
        </w:rPr>
        <w:t>ул. Ленина, 17 (кабинет главы сельского поселения «Линёво-Озёрское»).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5. Оргкомитету,  ответственному за подготовку и проведение публичных слушаний: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а) в срок до </w:t>
      </w:r>
      <w:r>
        <w:rPr>
          <w:b/>
          <w:sz w:val="28"/>
          <w:szCs w:val="28"/>
        </w:rPr>
        <w:t>1</w:t>
      </w:r>
      <w:r w:rsidR="00DC40F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февраля 2017 года</w:t>
      </w:r>
      <w:r w:rsidRPr="008A7177">
        <w:rPr>
          <w:sz w:val="28"/>
          <w:szCs w:val="28"/>
        </w:rPr>
        <w:t xml:space="preserve"> утвердить  предварительный состав участников публичных слушаний из числа лиц, подлежащих обязательному приглашению  </w:t>
      </w:r>
      <w:r>
        <w:rPr>
          <w:sz w:val="28"/>
          <w:szCs w:val="28"/>
        </w:rPr>
        <w:t>для участия</w:t>
      </w:r>
      <w:r w:rsidRPr="008A7177">
        <w:rPr>
          <w:sz w:val="28"/>
          <w:szCs w:val="28"/>
        </w:rPr>
        <w:t xml:space="preserve"> в слушаниях;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б) в срок до </w:t>
      </w:r>
      <w:r>
        <w:rPr>
          <w:b/>
          <w:sz w:val="28"/>
          <w:szCs w:val="28"/>
        </w:rPr>
        <w:t>2</w:t>
      </w:r>
      <w:r w:rsidR="00DC40F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февраля 2017 года </w:t>
      </w:r>
      <w:r w:rsidRPr="008A7177">
        <w:rPr>
          <w:sz w:val="28"/>
          <w:szCs w:val="28"/>
        </w:rPr>
        <w:t xml:space="preserve"> разослать официальные уведомления участникам публичных слушаний;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в) в срок не позднее чем через 10 дней после окончания </w:t>
      </w:r>
      <w:r w:rsidR="00DC40F1">
        <w:rPr>
          <w:sz w:val="28"/>
          <w:szCs w:val="28"/>
        </w:rPr>
        <w:t xml:space="preserve">публичных </w:t>
      </w:r>
      <w:r w:rsidRPr="008A7177">
        <w:rPr>
          <w:sz w:val="28"/>
          <w:szCs w:val="28"/>
        </w:rPr>
        <w:t xml:space="preserve">слушаний обнародовать </w:t>
      </w:r>
      <w:r w:rsidR="00DC40F1">
        <w:rPr>
          <w:sz w:val="28"/>
          <w:szCs w:val="28"/>
        </w:rPr>
        <w:t xml:space="preserve">их </w:t>
      </w:r>
      <w:r w:rsidRPr="008A7177">
        <w:rPr>
          <w:sz w:val="28"/>
          <w:szCs w:val="28"/>
        </w:rPr>
        <w:t>результаты.</w:t>
      </w:r>
    </w:p>
    <w:p w:rsidR="006B39AA" w:rsidRPr="008A7177" w:rsidRDefault="006B39AA" w:rsidP="006B39AA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>6. Предложить жителям сельского поселения «Линёво-Озёрское» направлять своё мнение и рекомендации по выносимому на обсуждение проекту решения Совета муниципального образования сельского поселения «Линёво-Озёрское» «О внесении изменений и дополнений в Устав муниципального образования сельского поселения «Линёво-Озёрское» в оргкомитет для включения их в протокол публичных слушаний.</w:t>
      </w:r>
    </w:p>
    <w:p w:rsidR="006B39AA" w:rsidRDefault="006B39AA" w:rsidP="006B39A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7177">
        <w:rPr>
          <w:sz w:val="28"/>
          <w:szCs w:val="28"/>
        </w:rPr>
        <w:t xml:space="preserve">7. </w:t>
      </w:r>
      <w:r w:rsidRPr="00BE2E9E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</w:t>
      </w:r>
      <w:r>
        <w:rPr>
          <w:sz w:val="28"/>
          <w:szCs w:val="28"/>
        </w:rPr>
        <w:t xml:space="preserve">. </w:t>
      </w:r>
    </w:p>
    <w:p w:rsidR="006B39AA" w:rsidRDefault="006B39AA" w:rsidP="006B39A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</w:t>
      </w:r>
      <w:r w:rsidRPr="006B39AA">
        <w:rPr>
          <w:sz w:val="28"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8" w:history="1">
        <w:r w:rsidRPr="006B39AA">
          <w:rPr>
            <w:sz w:val="28"/>
            <w:szCs w:val="28"/>
          </w:rPr>
          <w:t>http://хилок.забайкальскийкрай.рф/spLinevoozerskoe</w:t>
        </w:r>
      </w:hyperlink>
      <w:r w:rsidRPr="006B39AA">
        <w:rPr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6B39AA" w:rsidRDefault="006B39AA" w:rsidP="006B39A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p w:rsidR="006B39AA" w:rsidRDefault="006B39AA" w:rsidP="006B39AA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p w:rsidR="006B39AA" w:rsidRDefault="006B39AA" w:rsidP="006B39AA">
      <w:pPr>
        <w:pStyle w:val="s13"/>
        <w:shd w:val="clear" w:color="auto" w:fill="FFFFFF"/>
        <w:suppressAutoHyphens/>
        <w:ind w:firstLine="0"/>
        <w:jc w:val="both"/>
        <w:rPr>
          <w:color w:val="000000"/>
          <w:sz w:val="28"/>
          <w:szCs w:val="28"/>
        </w:rPr>
      </w:pPr>
    </w:p>
    <w:p w:rsidR="006B39AA" w:rsidRDefault="006B39AA" w:rsidP="006B39AA">
      <w:pPr>
        <w:pStyle w:val="a5"/>
        <w:suppressAutoHyphens/>
      </w:pPr>
      <w:r>
        <w:t xml:space="preserve">Глава муниципального образования </w:t>
      </w:r>
    </w:p>
    <w:p w:rsidR="006B39AA" w:rsidRDefault="006B39AA" w:rsidP="006B39AA">
      <w:pPr>
        <w:pStyle w:val="a5"/>
        <w:suppressAutoHyphens/>
      </w:pPr>
      <w:r>
        <w:t xml:space="preserve">сельского поселения «Линёво-Озёрское» </w:t>
      </w:r>
      <w:r w:rsidRPr="00413A94">
        <w:t xml:space="preserve">     </w:t>
      </w:r>
      <w:r>
        <w:tab/>
      </w:r>
      <w:r>
        <w:tab/>
      </w:r>
      <w:r>
        <w:tab/>
        <w:t xml:space="preserve">С.В. Ланцова </w:t>
      </w: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p w:rsidR="006B39AA" w:rsidRDefault="006B39AA" w:rsidP="00487682">
      <w:pPr>
        <w:pStyle w:val="a3"/>
        <w:jc w:val="right"/>
        <w:rPr>
          <w:szCs w:val="28"/>
        </w:rPr>
      </w:pPr>
    </w:p>
    <w:p w:rsidR="000A7825" w:rsidRDefault="000A7825" w:rsidP="00487682">
      <w:pPr>
        <w:pStyle w:val="a3"/>
        <w:jc w:val="right"/>
        <w:rPr>
          <w:szCs w:val="28"/>
        </w:rPr>
      </w:pPr>
    </w:p>
    <w:p w:rsidR="009A0391" w:rsidRPr="009A0391" w:rsidRDefault="009A0391" w:rsidP="00487682">
      <w:pPr>
        <w:pStyle w:val="a3"/>
        <w:jc w:val="right"/>
        <w:rPr>
          <w:szCs w:val="28"/>
        </w:rPr>
      </w:pPr>
      <w:r w:rsidRPr="009A0391">
        <w:rPr>
          <w:szCs w:val="28"/>
        </w:rPr>
        <w:lastRenderedPageBreak/>
        <w:t xml:space="preserve">ПРИЛОЖЕНИЕ </w:t>
      </w:r>
    </w:p>
    <w:p w:rsidR="009A0391" w:rsidRPr="009A0391" w:rsidRDefault="009A0391" w:rsidP="00487682">
      <w:pPr>
        <w:pStyle w:val="a3"/>
        <w:jc w:val="right"/>
        <w:rPr>
          <w:szCs w:val="28"/>
        </w:rPr>
      </w:pPr>
      <w:r w:rsidRPr="009A0391">
        <w:rPr>
          <w:szCs w:val="28"/>
        </w:rPr>
        <w:t>к Решению Совета</w:t>
      </w:r>
    </w:p>
    <w:p w:rsidR="009A0391" w:rsidRPr="009A0391" w:rsidRDefault="009A0391" w:rsidP="00487682">
      <w:pPr>
        <w:pStyle w:val="a3"/>
        <w:jc w:val="right"/>
        <w:rPr>
          <w:szCs w:val="28"/>
        </w:rPr>
      </w:pPr>
      <w:r w:rsidRPr="009A0391">
        <w:rPr>
          <w:szCs w:val="28"/>
        </w:rPr>
        <w:t xml:space="preserve">муниципального образования </w:t>
      </w:r>
    </w:p>
    <w:p w:rsidR="009A0391" w:rsidRPr="009A0391" w:rsidRDefault="009A0391" w:rsidP="00487682">
      <w:pPr>
        <w:pStyle w:val="a3"/>
        <w:jc w:val="right"/>
        <w:rPr>
          <w:szCs w:val="28"/>
        </w:rPr>
      </w:pPr>
      <w:r w:rsidRPr="009A0391">
        <w:rPr>
          <w:szCs w:val="28"/>
        </w:rPr>
        <w:t>сельского поселения «Линёво-Озёрское»</w:t>
      </w:r>
    </w:p>
    <w:p w:rsidR="009A0391" w:rsidRPr="009A0391" w:rsidRDefault="009A0391" w:rsidP="00487682">
      <w:pPr>
        <w:pStyle w:val="a3"/>
        <w:jc w:val="right"/>
        <w:rPr>
          <w:szCs w:val="28"/>
        </w:rPr>
      </w:pPr>
      <w:r w:rsidRPr="009A0391">
        <w:rPr>
          <w:szCs w:val="28"/>
        </w:rPr>
        <w:t xml:space="preserve">от </w:t>
      </w:r>
      <w:r w:rsidR="00C90A0D">
        <w:rPr>
          <w:szCs w:val="28"/>
        </w:rPr>
        <w:t>02</w:t>
      </w:r>
      <w:r w:rsidR="005D4904">
        <w:rPr>
          <w:szCs w:val="28"/>
        </w:rPr>
        <w:t xml:space="preserve"> февраля 201</w:t>
      </w:r>
      <w:r w:rsidR="00C90A0D">
        <w:rPr>
          <w:szCs w:val="28"/>
        </w:rPr>
        <w:t>7</w:t>
      </w:r>
      <w:r w:rsidRPr="009A0391">
        <w:rPr>
          <w:szCs w:val="28"/>
        </w:rPr>
        <w:t xml:space="preserve"> года № </w:t>
      </w:r>
      <w:r w:rsidR="00C90A0D">
        <w:rPr>
          <w:szCs w:val="28"/>
        </w:rPr>
        <w:t>51</w:t>
      </w:r>
      <w:r w:rsidRPr="009A0391">
        <w:rPr>
          <w:szCs w:val="28"/>
        </w:rPr>
        <w:t xml:space="preserve">  </w:t>
      </w:r>
    </w:p>
    <w:p w:rsidR="006B0BA0" w:rsidRDefault="006B0BA0" w:rsidP="006B0BA0">
      <w:pPr>
        <w:suppressAutoHyphens/>
        <w:jc w:val="right"/>
        <w:rPr>
          <w:sz w:val="28"/>
          <w:szCs w:val="28"/>
        </w:rPr>
      </w:pPr>
    </w:p>
    <w:p w:rsidR="006B0BA0" w:rsidRDefault="006B0BA0" w:rsidP="006B0BA0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74458" w:rsidRPr="00D17B12" w:rsidRDefault="00C74458" w:rsidP="00C74458">
      <w:pPr>
        <w:suppressAutoHyphens/>
        <w:jc w:val="center"/>
        <w:rPr>
          <w:sz w:val="28"/>
          <w:szCs w:val="28"/>
        </w:rPr>
      </w:pPr>
      <w:r w:rsidRPr="00D17B12">
        <w:rPr>
          <w:sz w:val="28"/>
          <w:szCs w:val="28"/>
        </w:rPr>
        <w:t xml:space="preserve">СОВЕТ  МУНИЦИПАЛЬНОГО ОБРАЗОВАНИЯ </w:t>
      </w:r>
    </w:p>
    <w:p w:rsidR="00C74458" w:rsidRPr="00D17B12" w:rsidRDefault="00C74458" w:rsidP="00C74458">
      <w:pPr>
        <w:suppressAutoHyphens/>
        <w:jc w:val="center"/>
        <w:rPr>
          <w:sz w:val="28"/>
          <w:szCs w:val="28"/>
        </w:rPr>
      </w:pPr>
      <w:r w:rsidRPr="00D17B12">
        <w:rPr>
          <w:sz w:val="28"/>
          <w:szCs w:val="28"/>
        </w:rPr>
        <w:t xml:space="preserve">СЕЛЬСКОГО  ПОСЕЛЕНИЯ «ЛИНЁВО-ОЗЁРСКОЕ»   </w:t>
      </w:r>
    </w:p>
    <w:p w:rsidR="00C74458" w:rsidRPr="00D17B12" w:rsidRDefault="00C74458" w:rsidP="00C74458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D17B12">
        <w:rPr>
          <w:sz w:val="28"/>
          <w:szCs w:val="28"/>
        </w:rPr>
        <w:t xml:space="preserve">  СОЗЫВА</w:t>
      </w:r>
    </w:p>
    <w:p w:rsidR="00C74458" w:rsidRDefault="00C74458" w:rsidP="00C74458">
      <w:pPr>
        <w:suppressAutoHyphens/>
        <w:jc w:val="center"/>
        <w:rPr>
          <w:sz w:val="28"/>
          <w:szCs w:val="28"/>
        </w:rPr>
      </w:pPr>
    </w:p>
    <w:p w:rsidR="00C74458" w:rsidRPr="008A7177" w:rsidRDefault="00C74458" w:rsidP="00C74458">
      <w:pPr>
        <w:suppressAutoHyphens/>
        <w:jc w:val="center"/>
        <w:rPr>
          <w:sz w:val="28"/>
          <w:szCs w:val="28"/>
        </w:rPr>
      </w:pPr>
    </w:p>
    <w:p w:rsidR="00C74458" w:rsidRDefault="00C74458" w:rsidP="00C74458">
      <w:pPr>
        <w:suppressAutoHyphens/>
        <w:jc w:val="center"/>
        <w:rPr>
          <w:b/>
          <w:sz w:val="32"/>
          <w:szCs w:val="32"/>
        </w:rPr>
      </w:pPr>
      <w:r w:rsidRPr="00D17B12">
        <w:rPr>
          <w:b/>
          <w:sz w:val="32"/>
          <w:szCs w:val="32"/>
        </w:rPr>
        <w:t>РЕШЕНИЕ</w:t>
      </w:r>
    </w:p>
    <w:p w:rsidR="00C74458" w:rsidRPr="00D17B12" w:rsidRDefault="00C74458" w:rsidP="00C74458">
      <w:pPr>
        <w:suppressAutoHyphens/>
        <w:jc w:val="center"/>
        <w:rPr>
          <w:b/>
          <w:sz w:val="32"/>
          <w:szCs w:val="32"/>
        </w:rPr>
      </w:pPr>
      <w:r w:rsidRPr="00D17B12">
        <w:rPr>
          <w:b/>
          <w:sz w:val="32"/>
          <w:szCs w:val="32"/>
        </w:rPr>
        <w:t xml:space="preserve">  </w:t>
      </w:r>
    </w:p>
    <w:p w:rsidR="00C74458" w:rsidRPr="008A7177" w:rsidRDefault="00C74458" w:rsidP="00C74458">
      <w:pPr>
        <w:suppressAutoHyphens/>
        <w:jc w:val="center"/>
        <w:rPr>
          <w:sz w:val="28"/>
          <w:szCs w:val="28"/>
        </w:rPr>
      </w:pPr>
    </w:p>
    <w:p w:rsidR="00C74458" w:rsidRDefault="00C74458" w:rsidP="00C74458">
      <w:pPr>
        <w:suppressAutoHyphens/>
        <w:rPr>
          <w:sz w:val="28"/>
          <w:szCs w:val="28"/>
        </w:rPr>
      </w:pPr>
      <w:r>
        <w:rPr>
          <w:sz w:val="28"/>
          <w:szCs w:val="28"/>
        </w:rPr>
        <w:t>___________ 2017</w:t>
      </w:r>
      <w:r w:rsidRPr="008A7177">
        <w:rPr>
          <w:sz w:val="28"/>
          <w:szCs w:val="28"/>
        </w:rPr>
        <w:t xml:space="preserve"> год         </w:t>
      </w:r>
      <w:r w:rsidRPr="008A717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 w:rsidRPr="008A7177">
        <w:rPr>
          <w:sz w:val="28"/>
          <w:szCs w:val="28"/>
        </w:rPr>
        <w:t>№</w:t>
      </w:r>
      <w:r>
        <w:rPr>
          <w:sz w:val="28"/>
          <w:szCs w:val="28"/>
        </w:rPr>
        <w:t xml:space="preserve"> ___                         </w:t>
      </w:r>
    </w:p>
    <w:p w:rsidR="00C74458" w:rsidRDefault="00C74458" w:rsidP="00C74458">
      <w:pPr>
        <w:suppressAutoHyphens/>
        <w:jc w:val="center"/>
        <w:rPr>
          <w:sz w:val="28"/>
          <w:szCs w:val="28"/>
        </w:rPr>
      </w:pPr>
      <w:r w:rsidRPr="008A7177">
        <w:rPr>
          <w:sz w:val="28"/>
          <w:szCs w:val="28"/>
        </w:rPr>
        <w:t>с. Линёво Озеро</w:t>
      </w:r>
    </w:p>
    <w:p w:rsidR="00C74458" w:rsidRDefault="00C74458" w:rsidP="00C74458">
      <w:pPr>
        <w:suppressAutoHyphens/>
        <w:rPr>
          <w:sz w:val="28"/>
          <w:szCs w:val="28"/>
        </w:rPr>
      </w:pPr>
    </w:p>
    <w:p w:rsidR="00C74458" w:rsidRPr="008A7177" w:rsidRDefault="00C74458" w:rsidP="00C74458">
      <w:pPr>
        <w:suppressAutoHyphens/>
        <w:rPr>
          <w:sz w:val="28"/>
          <w:szCs w:val="28"/>
        </w:rPr>
      </w:pPr>
    </w:p>
    <w:p w:rsidR="00C74458" w:rsidRDefault="00C74458" w:rsidP="00C74458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 xml:space="preserve">О внесении изменений и  дополнений в Устав </w:t>
      </w:r>
    </w:p>
    <w:p w:rsidR="00C74458" w:rsidRPr="008A7177" w:rsidRDefault="00C74458" w:rsidP="00C74458">
      <w:pPr>
        <w:suppressAutoHyphens/>
        <w:jc w:val="center"/>
        <w:rPr>
          <w:b/>
          <w:sz w:val="28"/>
          <w:szCs w:val="28"/>
        </w:rPr>
      </w:pPr>
      <w:r w:rsidRPr="008A7177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C74458" w:rsidRDefault="00C74458" w:rsidP="00C74458">
      <w:pPr>
        <w:suppressAutoHyphens/>
        <w:rPr>
          <w:sz w:val="28"/>
          <w:szCs w:val="28"/>
        </w:rPr>
      </w:pPr>
    </w:p>
    <w:p w:rsidR="00C74458" w:rsidRPr="008A7177" w:rsidRDefault="00C74458" w:rsidP="00C74458">
      <w:pPr>
        <w:suppressAutoHyphens/>
        <w:rPr>
          <w:sz w:val="28"/>
          <w:szCs w:val="28"/>
        </w:rPr>
      </w:pPr>
    </w:p>
    <w:p w:rsidR="00C74458" w:rsidRPr="008A7177" w:rsidRDefault="00C74458" w:rsidP="00C74458">
      <w:pPr>
        <w:suppressAutoHyphens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106554">
        <w:rPr>
          <w:sz w:val="28"/>
          <w:szCs w:val="28"/>
        </w:rPr>
        <w:t xml:space="preserve">уководствуясь пунктом 1 части 10 статьи 35 Федерального закона от </w:t>
      </w:r>
      <w:r>
        <w:rPr>
          <w:sz w:val="28"/>
          <w:szCs w:val="28"/>
        </w:rPr>
        <w:t xml:space="preserve">                            6 октября </w:t>
      </w:r>
      <w:r w:rsidRPr="00106554"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106554">
        <w:rPr>
          <w:sz w:val="28"/>
          <w:szCs w:val="28"/>
        </w:rPr>
        <w:t xml:space="preserve"> (с последующими изменениями и дополнениями), </w:t>
      </w:r>
      <w:r>
        <w:rPr>
          <w:sz w:val="28"/>
          <w:szCs w:val="28"/>
        </w:rPr>
        <w:t xml:space="preserve">пунктом 1 части 4 </w:t>
      </w:r>
      <w:r w:rsidRPr="008A7177">
        <w:rPr>
          <w:sz w:val="28"/>
          <w:szCs w:val="28"/>
        </w:rPr>
        <w:t>статьи 2</w:t>
      </w:r>
      <w:r>
        <w:rPr>
          <w:sz w:val="28"/>
          <w:szCs w:val="28"/>
        </w:rPr>
        <w:t>4</w:t>
      </w:r>
      <w:r w:rsidRPr="008A7177">
        <w:rPr>
          <w:sz w:val="28"/>
          <w:szCs w:val="28"/>
        </w:rPr>
        <w:t xml:space="preserve"> Устава муниципального образования сельского поселения «Линёво-Озёрское»</w:t>
      </w:r>
      <w:r>
        <w:rPr>
          <w:sz w:val="28"/>
          <w:szCs w:val="28"/>
        </w:rPr>
        <w:t>, принятого Решением Совета от 24 декабря 2014 года № 107,</w:t>
      </w:r>
      <w:r w:rsidRPr="008A7177">
        <w:rPr>
          <w:sz w:val="28"/>
          <w:szCs w:val="28"/>
        </w:rPr>
        <w:t xml:space="preserve"> Совет муниципального образования сельского поселения «Линёво-Озёрское»</w:t>
      </w:r>
      <w:r>
        <w:rPr>
          <w:sz w:val="28"/>
          <w:szCs w:val="28"/>
        </w:rPr>
        <w:t>,</w:t>
      </w:r>
      <w:r w:rsidRPr="008A7177">
        <w:rPr>
          <w:sz w:val="28"/>
          <w:szCs w:val="28"/>
        </w:rPr>
        <w:t xml:space="preserve"> </w:t>
      </w:r>
      <w:r w:rsidRPr="00DD1376">
        <w:rPr>
          <w:b/>
          <w:sz w:val="28"/>
          <w:szCs w:val="28"/>
        </w:rPr>
        <w:t xml:space="preserve">решил: </w:t>
      </w:r>
      <w:proofErr w:type="gramEnd"/>
    </w:p>
    <w:p w:rsidR="00C74458" w:rsidRPr="008A7177" w:rsidRDefault="00C74458" w:rsidP="00C74458">
      <w:pPr>
        <w:suppressAutoHyphens/>
        <w:jc w:val="center"/>
        <w:rPr>
          <w:sz w:val="28"/>
          <w:szCs w:val="28"/>
        </w:rPr>
      </w:pPr>
    </w:p>
    <w:p w:rsidR="00C74458" w:rsidRDefault="00C74458" w:rsidP="00C74458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A7177">
        <w:rPr>
          <w:sz w:val="28"/>
          <w:szCs w:val="28"/>
        </w:rPr>
        <w:t xml:space="preserve">Внести следующие изменения и дополнения в Устав муниципального образования сельского поселения «Линёво-Озёрское», принятый Решением Совета муниципального образования сельского поселения «Линёво-Озёрское» от </w:t>
      </w:r>
      <w:r>
        <w:rPr>
          <w:sz w:val="28"/>
          <w:szCs w:val="28"/>
        </w:rPr>
        <w:t xml:space="preserve">24 декабря 2014 года </w:t>
      </w:r>
      <w:r w:rsidRPr="008A7177">
        <w:rPr>
          <w:sz w:val="28"/>
          <w:szCs w:val="28"/>
        </w:rPr>
        <w:t>№ 1</w:t>
      </w:r>
      <w:r>
        <w:rPr>
          <w:sz w:val="28"/>
          <w:szCs w:val="28"/>
        </w:rPr>
        <w:t>07</w:t>
      </w:r>
      <w:r w:rsidRPr="008A7177">
        <w:rPr>
          <w:sz w:val="28"/>
          <w:szCs w:val="28"/>
        </w:rPr>
        <w:t xml:space="preserve">: </w:t>
      </w:r>
    </w:p>
    <w:p w:rsidR="00C74458" w:rsidRDefault="00C74458" w:rsidP="00C74458">
      <w:pPr>
        <w:suppressAutoHyphens/>
        <w:ind w:firstLine="708"/>
        <w:jc w:val="both"/>
        <w:rPr>
          <w:sz w:val="28"/>
          <w:szCs w:val="28"/>
        </w:rPr>
      </w:pPr>
    </w:p>
    <w:p w:rsidR="00C74458" w:rsidRPr="00786946" w:rsidRDefault="00C74458" w:rsidP="00C74458">
      <w:pPr>
        <w:pStyle w:val="ConsPlusNormal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86946">
        <w:rPr>
          <w:sz w:val="28"/>
          <w:szCs w:val="28"/>
        </w:rPr>
        <w:t>часть 1 статьи 8 Устава дополнить пунктом 14 следующего содержания:</w:t>
      </w:r>
    </w:p>
    <w:p w:rsidR="00C74458" w:rsidRPr="00786946" w:rsidRDefault="00C74458" w:rsidP="00C74458">
      <w:pPr>
        <w:pStyle w:val="ConsPlusNormal"/>
        <w:jc w:val="both"/>
        <w:rPr>
          <w:sz w:val="28"/>
          <w:szCs w:val="28"/>
        </w:rPr>
      </w:pPr>
      <w:r w:rsidRPr="00786946">
        <w:rPr>
          <w:sz w:val="28"/>
          <w:szCs w:val="28"/>
        </w:rPr>
        <w:t>«14)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</w:t>
      </w:r>
      <w:proofErr w:type="gramStart"/>
      <w:r w:rsidRPr="00786946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; </w:t>
      </w:r>
    </w:p>
    <w:p w:rsidR="00C74458" w:rsidRPr="00523868" w:rsidRDefault="00C74458" w:rsidP="00C74458">
      <w:pPr>
        <w:pStyle w:val="ConsPlusNormal"/>
        <w:widowControl/>
        <w:jc w:val="both"/>
        <w:rPr>
          <w:sz w:val="28"/>
          <w:szCs w:val="28"/>
        </w:rPr>
      </w:pPr>
      <w:r w:rsidRPr="00B95E0E">
        <w:rPr>
          <w:szCs w:val="28"/>
        </w:rPr>
        <w:tab/>
      </w:r>
    </w:p>
    <w:p w:rsidR="00C74458" w:rsidRPr="00523868" w:rsidRDefault="00C74458" w:rsidP="00C74458">
      <w:pPr>
        <w:pStyle w:val="ConsPlusNormal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523868">
        <w:rPr>
          <w:sz w:val="28"/>
          <w:szCs w:val="28"/>
        </w:rPr>
        <w:t>пункт 1 части 3 статьи 19 Устава изложить в новой редакции:</w:t>
      </w:r>
    </w:p>
    <w:p w:rsidR="00C74458" w:rsidRPr="00523868" w:rsidRDefault="00C74458" w:rsidP="00C74458">
      <w:pPr>
        <w:pStyle w:val="ConsPlusNormal"/>
        <w:widowControl/>
        <w:jc w:val="both"/>
        <w:rPr>
          <w:sz w:val="28"/>
          <w:szCs w:val="28"/>
        </w:rPr>
      </w:pPr>
      <w:proofErr w:type="gramStart"/>
      <w:r w:rsidRPr="00523868">
        <w:rPr>
          <w:sz w:val="28"/>
          <w:szCs w:val="28"/>
        </w:rPr>
        <w:lastRenderedPageBreak/>
        <w:t xml:space="preserve">«1)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</w:t>
      </w:r>
      <w:hyperlink r:id="rId9" w:history="1"/>
      <w:r w:rsidRPr="00523868">
        <w:rPr>
          <w:sz w:val="28"/>
          <w:szCs w:val="28"/>
        </w:rPr>
        <w:t>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актами;»;</w:t>
      </w:r>
      <w:proofErr w:type="gramEnd"/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iCs/>
          <w:sz w:val="28"/>
          <w:szCs w:val="28"/>
        </w:rPr>
      </w:pP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3) </w:t>
      </w:r>
      <w:r w:rsidRPr="00E748C5">
        <w:rPr>
          <w:iCs/>
          <w:sz w:val="28"/>
          <w:szCs w:val="28"/>
        </w:rPr>
        <w:t>часть 7 статьи 25 Устава изложить в новой редакции:</w:t>
      </w:r>
    </w:p>
    <w:p w:rsidR="00C74458" w:rsidRPr="00E748C5" w:rsidRDefault="00C74458" w:rsidP="00C74458">
      <w:pPr>
        <w:suppressAutoHyphens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 xml:space="preserve">«7. </w:t>
      </w:r>
      <w:proofErr w:type="gramStart"/>
      <w:r w:rsidRPr="00E748C5">
        <w:rPr>
          <w:sz w:val="28"/>
          <w:szCs w:val="28"/>
        </w:rPr>
        <w:t>В случае досрочного прекращения полномочий главы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должности, отсутствия главы поселения или невозможности исполнения им своих должностных обязанностей его полномочия временно исполняет должностное лицо администрации сельского поселения «</w:t>
      </w:r>
      <w:r>
        <w:rPr>
          <w:sz w:val="28"/>
          <w:szCs w:val="28"/>
        </w:rPr>
        <w:t>Линёво-Озёрское</w:t>
      </w:r>
      <w:r w:rsidRPr="00E748C5">
        <w:rPr>
          <w:sz w:val="28"/>
          <w:szCs w:val="28"/>
        </w:rPr>
        <w:t>», установленное согласно распределению обязанностей, утвержденному главой поселения.»;</w:t>
      </w:r>
      <w:proofErr w:type="gramEnd"/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iCs/>
          <w:sz w:val="28"/>
          <w:szCs w:val="28"/>
        </w:rPr>
      </w:pPr>
    </w:p>
    <w:p w:rsidR="00C74458" w:rsidRPr="00E748C5" w:rsidRDefault="00C74458" w:rsidP="00C74458">
      <w:pPr>
        <w:suppressAutoHyphens/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E748C5">
        <w:rPr>
          <w:sz w:val="28"/>
          <w:szCs w:val="28"/>
        </w:rPr>
        <w:t>статью 26 Устава дополнить часть</w:t>
      </w:r>
      <w:r>
        <w:rPr>
          <w:sz w:val="28"/>
          <w:szCs w:val="28"/>
        </w:rPr>
        <w:t>ю</w:t>
      </w:r>
      <w:r w:rsidRPr="00E748C5">
        <w:rPr>
          <w:sz w:val="28"/>
          <w:szCs w:val="28"/>
        </w:rPr>
        <w:t xml:space="preserve"> 6 следующего содержания: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 xml:space="preserve">«6. </w:t>
      </w:r>
      <w:proofErr w:type="gramStart"/>
      <w:r w:rsidRPr="00E748C5">
        <w:rPr>
          <w:sz w:val="28"/>
          <w:szCs w:val="28"/>
        </w:rPr>
        <w:t>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администрации сельского поселения «</w:t>
      </w:r>
      <w:r>
        <w:rPr>
          <w:sz w:val="28"/>
          <w:szCs w:val="28"/>
        </w:rPr>
        <w:t>Линёво-Озёрское</w:t>
      </w:r>
      <w:r w:rsidRPr="00E748C5">
        <w:rPr>
          <w:sz w:val="28"/>
          <w:szCs w:val="28"/>
        </w:rPr>
        <w:t>», установленное согласно распределению обязанностей.»;</w:t>
      </w:r>
      <w:proofErr w:type="gramEnd"/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E748C5">
        <w:rPr>
          <w:sz w:val="28"/>
          <w:szCs w:val="28"/>
        </w:rPr>
        <w:t>пункт 1 части 3 статьи 27 Устава изложить в новой редакции:</w:t>
      </w:r>
    </w:p>
    <w:p w:rsidR="00C74458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«1) организация и осуществление муниципального контроля на соответствующей территории. Перечень видов муниципального контроля и органов местного самоуправления, уполномоченных на их осуществление, ведется в порядке, установленном представительным органом муниципального образования</w:t>
      </w:r>
      <w:proofErr w:type="gramStart"/>
      <w:r w:rsidRPr="00E748C5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C74458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E748C5">
        <w:rPr>
          <w:sz w:val="28"/>
          <w:szCs w:val="28"/>
        </w:rPr>
        <w:t>пункт 3 части 3 статьи 27 Устава изложить в новой редакции: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748C5">
        <w:rPr>
          <w:sz w:val="28"/>
          <w:szCs w:val="28"/>
        </w:rPr>
        <w:t xml:space="preserve">3) разработка административных регламентов осуществления муниципального контроля в соответствующих сферах деятельности, разработка в соответствии с типовыми административными регламентами, утверждаемыми уполномоченными органами исполнительной власти субъектов Российской Федерации, административных регламентов осуществления регионального государственного контроля (надзора), </w:t>
      </w:r>
      <w:proofErr w:type="gramStart"/>
      <w:r w:rsidRPr="00E748C5">
        <w:rPr>
          <w:sz w:val="28"/>
          <w:szCs w:val="28"/>
        </w:rPr>
        <w:lastRenderedPageBreak/>
        <w:t>полномочиями</w:t>
      </w:r>
      <w:proofErr w:type="gramEnd"/>
      <w:r w:rsidRPr="00E748C5">
        <w:rPr>
          <w:sz w:val="28"/>
          <w:szCs w:val="28"/>
        </w:rPr>
        <w:t xml:space="preserve"> по осуществлению которого наделены органы местного самоуправления. Разработка и принятие указанных административных регламентов осуществляются в порядке, установленном нормативными правовыми актами субъектов Российской Фед</w:t>
      </w:r>
      <w:r>
        <w:rPr>
          <w:sz w:val="28"/>
          <w:szCs w:val="28"/>
        </w:rPr>
        <w:t>ерации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  <w:r w:rsidRPr="00E748C5">
        <w:rPr>
          <w:sz w:val="28"/>
          <w:szCs w:val="28"/>
        </w:rPr>
        <w:t xml:space="preserve"> 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E748C5">
        <w:rPr>
          <w:sz w:val="28"/>
          <w:szCs w:val="28"/>
        </w:rPr>
        <w:t>статью 30 Устава изложить в новой редакции:</w:t>
      </w:r>
    </w:p>
    <w:p w:rsidR="00C74458" w:rsidRPr="00E748C5" w:rsidRDefault="00C74458" w:rsidP="00C74458">
      <w:pPr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 xml:space="preserve">«Статья 30. Гарантии </w:t>
      </w:r>
      <w:proofErr w:type="gramStart"/>
      <w:r w:rsidRPr="00E748C5">
        <w:rPr>
          <w:sz w:val="28"/>
          <w:szCs w:val="28"/>
        </w:rPr>
        <w:t>осуществления полномочий депутата Совета сельского</w:t>
      </w:r>
      <w:proofErr w:type="gramEnd"/>
      <w:r w:rsidRPr="00E748C5">
        <w:rPr>
          <w:sz w:val="28"/>
          <w:szCs w:val="28"/>
        </w:rPr>
        <w:t xml:space="preserve"> поселения «</w:t>
      </w:r>
      <w:r>
        <w:rPr>
          <w:sz w:val="28"/>
          <w:szCs w:val="28"/>
        </w:rPr>
        <w:t>Линёво-Озёрское</w:t>
      </w:r>
      <w:r w:rsidRPr="00E748C5">
        <w:rPr>
          <w:sz w:val="28"/>
          <w:szCs w:val="28"/>
        </w:rPr>
        <w:t>», главы сельского поселения «</w:t>
      </w:r>
      <w:r>
        <w:rPr>
          <w:sz w:val="28"/>
          <w:szCs w:val="28"/>
        </w:rPr>
        <w:t>Линёво-Озёрское</w:t>
      </w:r>
      <w:r w:rsidRPr="00E748C5">
        <w:rPr>
          <w:sz w:val="28"/>
          <w:szCs w:val="28"/>
        </w:rPr>
        <w:t xml:space="preserve">» 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1. Лицам, замещающим муниципальные должности, гарантируются: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E748C5">
        <w:rPr>
          <w:sz w:val="28"/>
          <w:szCs w:val="28"/>
        </w:rPr>
        <w:t>1) право на обращение по вопросам, связанным с осуществлением ими своих полномочий, в органы государственной власти Забайкальского края и иные государственные органы Забайкальского края, в органы местного самоуправления и к должностным лицам органов местного самоуправления, в организации независимо от организационно-правовой формы, расположенные на территории соответствующего муниципального образования;</w:t>
      </w:r>
      <w:proofErr w:type="gramEnd"/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2) право на первоочередной прием по вопросам, связанным с осуществлением ими своих полномочий, руководителями и другими должностными лицами органов государственной власти Забайкальского края, руководителями и другими должностными лицами органов местного самоуправления, расположенных на территории Забайкальского края;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3) служебное удостоверение и нагрудный знак;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 xml:space="preserve">2. Главе сельского поселения, </w:t>
      </w:r>
      <w:proofErr w:type="gramStart"/>
      <w:r w:rsidRPr="00E748C5">
        <w:rPr>
          <w:sz w:val="28"/>
          <w:szCs w:val="28"/>
        </w:rPr>
        <w:t>замещающему</w:t>
      </w:r>
      <w:proofErr w:type="gramEnd"/>
      <w:r w:rsidRPr="00E748C5">
        <w:rPr>
          <w:sz w:val="28"/>
          <w:szCs w:val="28"/>
        </w:rPr>
        <w:t xml:space="preserve"> муниципальную должность на постоянной основе, кроме гарантий, установленных частью 1 настоящей статьи, гарантируются: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1) рабочее место, оборудованное мебелью, средствами связи, а также возможность использования копировально-множительной и другой организационной техники;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2) денежное вознаграждение;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3) ежегодный оплачиваемый отпуск;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4) транспортное обслуживание и возмещение расходов, связанных со служебными командировками при осуществлении ими своих полномочий.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 xml:space="preserve">3. Главе сельского поселения, </w:t>
      </w:r>
      <w:proofErr w:type="gramStart"/>
      <w:r w:rsidRPr="00E748C5">
        <w:rPr>
          <w:sz w:val="28"/>
          <w:szCs w:val="28"/>
        </w:rPr>
        <w:t>замещающему</w:t>
      </w:r>
      <w:proofErr w:type="gramEnd"/>
      <w:r w:rsidRPr="00E748C5">
        <w:rPr>
          <w:sz w:val="28"/>
          <w:szCs w:val="28"/>
        </w:rPr>
        <w:t xml:space="preserve"> муниципальную должность на постоянной основе, кроме гарантий, установленных частями 1 и 2 настоящей статьи, могут быть гарантированы: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 xml:space="preserve">1) получение </w:t>
      </w:r>
      <w:proofErr w:type="gramStart"/>
      <w:r w:rsidRPr="00E748C5">
        <w:rPr>
          <w:sz w:val="28"/>
          <w:szCs w:val="28"/>
        </w:rPr>
        <w:t>дополнительного профессионального</w:t>
      </w:r>
      <w:proofErr w:type="gramEnd"/>
      <w:r w:rsidRPr="00E748C5">
        <w:rPr>
          <w:sz w:val="28"/>
          <w:szCs w:val="28"/>
        </w:rPr>
        <w:t xml:space="preserve"> образования;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2) ежемесячная доплата к страховой пенсии по старости (инвалидности);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3) ежегодная диспансеризация в медицинских организациях;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lastRenderedPageBreak/>
        <w:t>4) санаторно-курортное лечение.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bookmarkStart w:id="0" w:name="Par19"/>
      <w:bookmarkEnd w:id="0"/>
      <w:r w:rsidRPr="00E748C5">
        <w:rPr>
          <w:sz w:val="28"/>
          <w:szCs w:val="28"/>
        </w:rPr>
        <w:t>4. Депутатам, осуществляющим свои полномочия на непостоянной основе, кроме гарантий, установленных частью 1 настоящей статьи, может быть гарантировано возмещение расходов, связанных с осуществлением ими своих полномочий.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5. Депутату, кроме гарантий, установленных частями 1 и 4 настоящей статьи, гарантируются: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1) право на объединение в депутатские группы и другие объединения депутатов;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2) право иметь помощников.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 xml:space="preserve">6. </w:t>
      </w:r>
      <w:proofErr w:type="gramStart"/>
      <w:r w:rsidRPr="00E748C5">
        <w:rPr>
          <w:sz w:val="28"/>
          <w:szCs w:val="28"/>
        </w:rPr>
        <w:t xml:space="preserve">Финансирование расходов, связанных с предоставлением гарантий депутату, главе сельского поселения, установленных настоящим уставом в соответствии с федеральными законами и </w:t>
      </w:r>
      <w:r>
        <w:rPr>
          <w:sz w:val="28"/>
          <w:szCs w:val="28"/>
        </w:rPr>
        <w:t>з</w:t>
      </w:r>
      <w:r w:rsidRPr="00E748C5">
        <w:rPr>
          <w:sz w:val="28"/>
          <w:szCs w:val="28"/>
        </w:rPr>
        <w:t>аконом Забайкальского края, осуществляется за счет средств местного бюджета с соблюдением требований бюджетного законодательства.»;</w:t>
      </w:r>
      <w:proofErr w:type="gramEnd"/>
    </w:p>
    <w:p w:rsidR="00C74458" w:rsidRPr="00E748C5" w:rsidRDefault="00C74458" w:rsidP="00C74458">
      <w:pPr>
        <w:suppressAutoHyphens/>
        <w:spacing w:line="360" w:lineRule="exact"/>
        <w:ind w:firstLine="720"/>
        <w:jc w:val="both"/>
        <w:rPr>
          <w:sz w:val="28"/>
          <w:szCs w:val="28"/>
        </w:rPr>
      </w:pPr>
    </w:p>
    <w:p w:rsidR="00C74458" w:rsidRPr="00E748C5" w:rsidRDefault="00C74458" w:rsidP="00C74458">
      <w:pPr>
        <w:suppressAutoHyphens/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E748C5">
        <w:rPr>
          <w:sz w:val="28"/>
          <w:szCs w:val="28"/>
        </w:rPr>
        <w:t>второе предложение части 2  статьи 34 Устава изложить в новой редакции: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E748C5">
        <w:rPr>
          <w:sz w:val="28"/>
          <w:szCs w:val="28"/>
        </w:rPr>
        <w:t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 w:rsidRPr="00E748C5">
        <w:rPr>
          <w:sz w:val="28"/>
          <w:szCs w:val="28"/>
        </w:rPr>
        <w:t xml:space="preserve"> устава в соответствие с этими нормативными правовыми актами</w:t>
      </w:r>
      <w:proofErr w:type="gramStart"/>
      <w:r w:rsidRPr="00E748C5">
        <w:rPr>
          <w:sz w:val="28"/>
          <w:szCs w:val="28"/>
        </w:rPr>
        <w:t>.»;</w:t>
      </w:r>
      <w:proofErr w:type="gramEnd"/>
    </w:p>
    <w:p w:rsidR="00C74458" w:rsidRPr="00E748C5" w:rsidRDefault="00C74458" w:rsidP="00C74458">
      <w:pPr>
        <w:suppressAutoHyphens/>
        <w:spacing w:line="360" w:lineRule="exact"/>
        <w:ind w:firstLine="720"/>
        <w:jc w:val="both"/>
        <w:rPr>
          <w:sz w:val="28"/>
          <w:szCs w:val="28"/>
        </w:rPr>
      </w:pPr>
    </w:p>
    <w:p w:rsidR="00C74458" w:rsidRPr="00E748C5" w:rsidRDefault="00C74458" w:rsidP="00C74458">
      <w:pPr>
        <w:suppressAutoHyphens/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E748C5">
        <w:rPr>
          <w:sz w:val="28"/>
          <w:szCs w:val="28"/>
        </w:rPr>
        <w:t>статью 34 Устава дополнить частью 4 следующего содержания:</w:t>
      </w:r>
    </w:p>
    <w:p w:rsidR="00C74458" w:rsidRPr="00E748C5" w:rsidRDefault="00C74458" w:rsidP="00C74458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E748C5">
        <w:rPr>
          <w:sz w:val="28"/>
          <w:szCs w:val="28"/>
        </w:rPr>
        <w:t>«4. Приведение устава муниципального образования в соответствие с федеральным законом, законом субъекта Российской Федерации осуществляется в установленный этими законодательными актами срок. В случае</w:t>
      </w:r>
      <w:proofErr w:type="gramStart"/>
      <w:r w:rsidRPr="00E748C5">
        <w:rPr>
          <w:sz w:val="28"/>
          <w:szCs w:val="28"/>
        </w:rPr>
        <w:t>,</w:t>
      </w:r>
      <w:proofErr w:type="gramEnd"/>
      <w:r w:rsidRPr="00E748C5">
        <w:rPr>
          <w:sz w:val="28"/>
          <w:szCs w:val="28"/>
        </w:rPr>
        <w:t xml:space="preserve"> если федеральным законом, законом субъекта Российской Федерации указанный срок не установлен, срок приведения устава муниципального образования в соответствие с федеральным законом, законом субъекта Российской Федерации определяется с учетом даты вступления в силу соответствующего федерального закона, закона субъекта Российской Федерации,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</w:t>
      </w:r>
      <w:r w:rsidRPr="00E748C5">
        <w:rPr>
          <w:sz w:val="28"/>
          <w:szCs w:val="28"/>
        </w:rPr>
        <w:lastRenderedPageBreak/>
        <w:t>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E748C5">
        <w:rPr>
          <w:sz w:val="28"/>
          <w:szCs w:val="28"/>
        </w:rPr>
        <w:t>.»</w:t>
      </w:r>
      <w:r>
        <w:rPr>
          <w:sz w:val="28"/>
          <w:szCs w:val="28"/>
        </w:rPr>
        <w:t>.</w:t>
      </w:r>
      <w:proofErr w:type="gramEnd"/>
    </w:p>
    <w:p w:rsidR="00C74458" w:rsidRDefault="00C74458" w:rsidP="00C74458">
      <w:pPr>
        <w:pStyle w:val="a5"/>
        <w:jc w:val="both"/>
        <w:rPr>
          <w:szCs w:val="28"/>
        </w:rPr>
      </w:pPr>
    </w:p>
    <w:p w:rsidR="00C74458" w:rsidRDefault="00C74458" w:rsidP="00C74458">
      <w:pPr>
        <w:pStyle w:val="a5"/>
        <w:ind w:firstLine="708"/>
        <w:jc w:val="both"/>
        <w:rPr>
          <w:szCs w:val="28"/>
        </w:rPr>
      </w:pPr>
      <w:r>
        <w:rPr>
          <w:szCs w:val="28"/>
        </w:rPr>
        <w:t>2. Н</w:t>
      </w:r>
      <w:r w:rsidRPr="00B95E0E">
        <w:rPr>
          <w:szCs w:val="28"/>
        </w:rPr>
        <w:t xml:space="preserve">астоящее решение </w:t>
      </w:r>
      <w:r>
        <w:rPr>
          <w:szCs w:val="28"/>
        </w:rPr>
        <w:t xml:space="preserve">о внесении изменений и дополнений в Устав муниципального образования сельского поселения «Линёво-Озёрское» направить на </w:t>
      </w:r>
      <w:r w:rsidRPr="00B95E0E">
        <w:rPr>
          <w:szCs w:val="28"/>
        </w:rPr>
        <w:t>государственн</w:t>
      </w:r>
      <w:r>
        <w:rPr>
          <w:szCs w:val="28"/>
        </w:rPr>
        <w:t>ую</w:t>
      </w:r>
      <w:r w:rsidRPr="00B95E0E">
        <w:rPr>
          <w:szCs w:val="28"/>
        </w:rPr>
        <w:t xml:space="preserve"> регистраци</w:t>
      </w:r>
      <w:r>
        <w:rPr>
          <w:szCs w:val="28"/>
        </w:rPr>
        <w:t>ю</w:t>
      </w:r>
      <w:r w:rsidRPr="00B95E0E">
        <w:rPr>
          <w:szCs w:val="28"/>
        </w:rPr>
        <w:t xml:space="preserve"> в Управление Министерства юстиции Российской Федерации по Забайкальскому краю. </w:t>
      </w:r>
    </w:p>
    <w:p w:rsidR="00C74458" w:rsidRDefault="00C74458" w:rsidP="00C74458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C66DD">
        <w:rPr>
          <w:sz w:val="28"/>
          <w:szCs w:val="28"/>
        </w:rPr>
        <w:t xml:space="preserve">После государственной регистрации изменения и дополнения в Устав обнародовать </w:t>
      </w:r>
      <w:r>
        <w:rPr>
          <w:sz w:val="28"/>
          <w:szCs w:val="28"/>
        </w:rPr>
        <w:t>в порядке, установленном Уставом муниципального образования сельского поселения «Линёво-Озёрское».</w:t>
      </w:r>
    </w:p>
    <w:p w:rsidR="00C74458" w:rsidRDefault="00C74458" w:rsidP="00C74458">
      <w:pPr>
        <w:suppressAutoHyphens/>
        <w:ind w:firstLine="708"/>
        <w:jc w:val="both"/>
        <w:rPr>
          <w:sz w:val="28"/>
          <w:szCs w:val="28"/>
        </w:rPr>
      </w:pPr>
    </w:p>
    <w:p w:rsidR="00C74458" w:rsidRPr="00B95E0E" w:rsidRDefault="00C74458" w:rsidP="00C74458">
      <w:pPr>
        <w:suppressAutoHyphens/>
        <w:rPr>
          <w:sz w:val="28"/>
          <w:szCs w:val="28"/>
        </w:rPr>
      </w:pPr>
    </w:p>
    <w:p w:rsidR="00C74458" w:rsidRPr="008A7177" w:rsidRDefault="00C74458" w:rsidP="00C74458">
      <w:pPr>
        <w:pStyle w:val="a5"/>
        <w:suppressAutoHyphens/>
        <w:rPr>
          <w:szCs w:val="28"/>
        </w:rPr>
      </w:pPr>
      <w:r>
        <w:rPr>
          <w:szCs w:val="28"/>
        </w:rPr>
        <w:t>Глава</w:t>
      </w:r>
      <w:r w:rsidRPr="008A7177">
        <w:rPr>
          <w:szCs w:val="28"/>
        </w:rPr>
        <w:t xml:space="preserve"> муниципального образования </w:t>
      </w:r>
    </w:p>
    <w:p w:rsidR="00C74458" w:rsidRPr="008A7177" w:rsidRDefault="00C74458" w:rsidP="00C74458">
      <w:pPr>
        <w:pStyle w:val="a5"/>
        <w:suppressAutoHyphens/>
        <w:rPr>
          <w:szCs w:val="28"/>
        </w:rPr>
      </w:pPr>
      <w:r w:rsidRPr="008A7177">
        <w:rPr>
          <w:szCs w:val="28"/>
        </w:rPr>
        <w:t xml:space="preserve">сельского  поселения  «Линёво-Озёрское»                    </w:t>
      </w:r>
      <w:bookmarkStart w:id="1" w:name="_GoBack"/>
      <w:bookmarkEnd w:id="1"/>
      <w:r w:rsidRPr="008A7177">
        <w:rPr>
          <w:szCs w:val="28"/>
        </w:rPr>
        <w:t xml:space="preserve">         </w:t>
      </w:r>
      <w:r>
        <w:rPr>
          <w:szCs w:val="28"/>
        </w:rPr>
        <w:t xml:space="preserve">       </w:t>
      </w:r>
      <w:r w:rsidRPr="008A7177">
        <w:rPr>
          <w:szCs w:val="28"/>
        </w:rPr>
        <w:t xml:space="preserve"> </w:t>
      </w:r>
      <w:r>
        <w:rPr>
          <w:szCs w:val="28"/>
        </w:rPr>
        <w:t xml:space="preserve">С.В. Ланцова </w:t>
      </w:r>
      <w:r w:rsidRPr="008A7177">
        <w:rPr>
          <w:szCs w:val="28"/>
        </w:rPr>
        <w:t xml:space="preserve">   </w:t>
      </w:r>
    </w:p>
    <w:p w:rsidR="006B0BA0" w:rsidRPr="008A7177" w:rsidRDefault="006B0BA0" w:rsidP="006B0BA0">
      <w:pPr>
        <w:suppressAutoHyphens/>
        <w:jc w:val="center"/>
        <w:rPr>
          <w:sz w:val="28"/>
          <w:szCs w:val="28"/>
        </w:rPr>
      </w:pPr>
    </w:p>
    <w:sectPr w:rsidR="006B0BA0" w:rsidRPr="008A7177" w:rsidSect="006F3675">
      <w:footerReference w:type="even" r:id="rId10"/>
      <w:footerReference w:type="default" r:id="rId11"/>
      <w:pgSz w:w="11906" w:h="16838" w:code="259"/>
      <w:pgMar w:top="1021" w:right="851" w:bottom="567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85F" w:rsidRDefault="00F8385F">
      <w:r>
        <w:separator/>
      </w:r>
    </w:p>
  </w:endnote>
  <w:endnote w:type="continuationSeparator" w:id="0">
    <w:p w:rsidR="00F8385F" w:rsidRDefault="00F8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637" w:rsidRDefault="00781FF7" w:rsidP="004F006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056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5637" w:rsidRDefault="00005637" w:rsidP="007211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75" w:rsidRDefault="00781FF7">
    <w:pPr>
      <w:pStyle w:val="a7"/>
      <w:jc w:val="right"/>
    </w:pPr>
    <w:fldSimple w:instr=" PAGE   \* MERGEFORMAT ">
      <w:r w:rsidR="000A7825">
        <w:rPr>
          <w:noProof/>
        </w:rPr>
        <w:t>3</w:t>
      </w:r>
    </w:fldSimple>
  </w:p>
  <w:p w:rsidR="00005637" w:rsidRDefault="00005637" w:rsidP="007211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85F" w:rsidRDefault="00F8385F">
      <w:r>
        <w:separator/>
      </w:r>
    </w:p>
  </w:footnote>
  <w:footnote w:type="continuationSeparator" w:id="0">
    <w:p w:rsidR="00F8385F" w:rsidRDefault="00F838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20C"/>
    <w:multiLevelType w:val="hybridMultilevel"/>
    <w:tmpl w:val="A84AC7CA"/>
    <w:lvl w:ilvl="0" w:tplc="3A009ECC">
      <w:start w:val="1"/>
      <w:numFmt w:val="decimal"/>
      <w:lvlText w:val="%1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17E7"/>
    <w:rsid w:val="00005637"/>
    <w:rsid w:val="00006CFB"/>
    <w:rsid w:val="00007A46"/>
    <w:rsid w:val="0005318B"/>
    <w:rsid w:val="00076FFE"/>
    <w:rsid w:val="00086851"/>
    <w:rsid w:val="00092FF1"/>
    <w:rsid w:val="0009519B"/>
    <w:rsid w:val="000A7825"/>
    <w:rsid w:val="000B0C92"/>
    <w:rsid w:val="000D0083"/>
    <w:rsid w:val="000F5CB6"/>
    <w:rsid w:val="00102759"/>
    <w:rsid w:val="00106554"/>
    <w:rsid w:val="00125E7A"/>
    <w:rsid w:val="0015036E"/>
    <w:rsid w:val="00151B31"/>
    <w:rsid w:val="00152B85"/>
    <w:rsid w:val="00160C8E"/>
    <w:rsid w:val="001F3768"/>
    <w:rsid w:val="002140CA"/>
    <w:rsid w:val="00231449"/>
    <w:rsid w:val="0025764A"/>
    <w:rsid w:val="002B02E2"/>
    <w:rsid w:val="002C28B0"/>
    <w:rsid w:val="002C598D"/>
    <w:rsid w:val="002E06F3"/>
    <w:rsid w:val="002F4CFC"/>
    <w:rsid w:val="0032104A"/>
    <w:rsid w:val="00340C6B"/>
    <w:rsid w:val="00360B6A"/>
    <w:rsid w:val="00366A64"/>
    <w:rsid w:val="003826C7"/>
    <w:rsid w:val="003830E9"/>
    <w:rsid w:val="00387AD5"/>
    <w:rsid w:val="003942E4"/>
    <w:rsid w:val="003A58FB"/>
    <w:rsid w:val="003B7E08"/>
    <w:rsid w:val="003E3AA0"/>
    <w:rsid w:val="003E6A1D"/>
    <w:rsid w:val="003E7549"/>
    <w:rsid w:val="003F6A00"/>
    <w:rsid w:val="00401E7A"/>
    <w:rsid w:val="00453C77"/>
    <w:rsid w:val="00483798"/>
    <w:rsid w:val="00487682"/>
    <w:rsid w:val="00491E5C"/>
    <w:rsid w:val="00494FD9"/>
    <w:rsid w:val="004A17E7"/>
    <w:rsid w:val="004C77FA"/>
    <w:rsid w:val="004E61EC"/>
    <w:rsid w:val="004F0063"/>
    <w:rsid w:val="00500E41"/>
    <w:rsid w:val="0058124A"/>
    <w:rsid w:val="00587ECA"/>
    <w:rsid w:val="00592E6A"/>
    <w:rsid w:val="005A54D2"/>
    <w:rsid w:val="005B3700"/>
    <w:rsid w:val="005D0B95"/>
    <w:rsid w:val="005D4904"/>
    <w:rsid w:val="005F0B0F"/>
    <w:rsid w:val="0060117F"/>
    <w:rsid w:val="00603BA8"/>
    <w:rsid w:val="00616ADC"/>
    <w:rsid w:val="0066188B"/>
    <w:rsid w:val="00676BB0"/>
    <w:rsid w:val="00693959"/>
    <w:rsid w:val="006B0BA0"/>
    <w:rsid w:val="006B39AA"/>
    <w:rsid w:val="006E6CF8"/>
    <w:rsid w:val="006F3675"/>
    <w:rsid w:val="00714812"/>
    <w:rsid w:val="007211CE"/>
    <w:rsid w:val="00765215"/>
    <w:rsid w:val="00773D51"/>
    <w:rsid w:val="00776FF0"/>
    <w:rsid w:val="00781AA0"/>
    <w:rsid w:val="00781FF7"/>
    <w:rsid w:val="007B74AB"/>
    <w:rsid w:val="007C312F"/>
    <w:rsid w:val="00802D51"/>
    <w:rsid w:val="00824BD8"/>
    <w:rsid w:val="00836E00"/>
    <w:rsid w:val="00837517"/>
    <w:rsid w:val="0084319B"/>
    <w:rsid w:val="00845936"/>
    <w:rsid w:val="00881194"/>
    <w:rsid w:val="0088281B"/>
    <w:rsid w:val="008A7177"/>
    <w:rsid w:val="008D47F3"/>
    <w:rsid w:val="008F2326"/>
    <w:rsid w:val="009208FC"/>
    <w:rsid w:val="00946FBB"/>
    <w:rsid w:val="00952EE0"/>
    <w:rsid w:val="009533A2"/>
    <w:rsid w:val="00982793"/>
    <w:rsid w:val="009A0391"/>
    <w:rsid w:val="009A5BE1"/>
    <w:rsid w:val="009C3446"/>
    <w:rsid w:val="009C7304"/>
    <w:rsid w:val="009E0DBD"/>
    <w:rsid w:val="009E3CF6"/>
    <w:rsid w:val="009F3857"/>
    <w:rsid w:val="00A06817"/>
    <w:rsid w:val="00A07C51"/>
    <w:rsid w:val="00A31C93"/>
    <w:rsid w:val="00A71032"/>
    <w:rsid w:val="00A96FBC"/>
    <w:rsid w:val="00AC502E"/>
    <w:rsid w:val="00AD3E50"/>
    <w:rsid w:val="00AE3DB1"/>
    <w:rsid w:val="00AE41EB"/>
    <w:rsid w:val="00B02053"/>
    <w:rsid w:val="00B03DBE"/>
    <w:rsid w:val="00B063BE"/>
    <w:rsid w:val="00B14358"/>
    <w:rsid w:val="00B21FAE"/>
    <w:rsid w:val="00B50E0A"/>
    <w:rsid w:val="00B602E8"/>
    <w:rsid w:val="00B95E0E"/>
    <w:rsid w:val="00BE3F8A"/>
    <w:rsid w:val="00C33F80"/>
    <w:rsid w:val="00C5108D"/>
    <w:rsid w:val="00C568B1"/>
    <w:rsid w:val="00C74458"/>
    <w:rsid w:val="00C755CC"/>
    <w:rsid w:val="00C90A0D"/>
    <w:rsid w:val="00CE670E"/>
    <w:rsid w:val="00CF1EF4"/>
    <w:rsid w:val="00CF3B9E"/>
    <w:rsid w:val="00D014B3"/>
    <w:rsid w:val="00D248BF"/>
    <w:rsid w:val="00D25EBE"/>
    <w:rsid w:val="00D50965"/>
    <w:rsid w:val="00D50DD8"/>
    <w:rsid w:val="00D62EBF"/>
    <w:rsid w:val="00DC40F1"/>
    <w:rsid w:val="00E43C61"/>
    <w:rsid w:val="00E817A2"/>
    <w:rsid w:val="00E8597B"/>
    <w:rsid w:val="00E90DD9"/>
    <w:rsid w:val="00E97653"/>
    <w:rsid w:val="00EC20BD"/>
    <w:rsid w:val="00EC3080"/>
    <w:rsid w:val="00F46778"/>
    <w:rsid w:val="00F809DC"/>
    <w:rsid w:val="00F8385F"/>
    <w:rsid w:val="00FA1E75"/>
    <w:rsid w:val="00FB3869"/>
    <w:rsid w:val="00FD151B"/>
    <w:rsid w:val="00FD5760"/>
    <w:rsid w:val="00FE78E4"/>
    <w:rsid w:val="00FF4A7B"/>
    <w:rsid w:val="00FF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17A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E817A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E817A2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E817A2"/>
    <w:rPr>
      <w:sz w:val="24"/>
      <w:szCs w:val="24"/>
    </w:rPr>
  </w:style>
  <w:style w:type="paragraph" w:styleId="a7">
    <w:name w:val="footer"/>
    <w:basedOn w:val="a"/>
    <w:link w:val="a8"/>
    <w:uiPriority w:val="99"/>
    <w:rsid w:val="007211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817A2"/>
    <w:rPr>
      <w:sz w:val="24"/>
      <w:szCs w:val="24"/>
    </w:rPr>
  </w:style>
  <w:style w:type="character" w:styleId="a9">
    <w:name w:val="page number"/>
    <w:basedOn w:val="a0"/>
    <w:uiPriority w:val="99"/>
    <w:rsid w:val="007211CE"/>
    <w:rPr>
      <w:rFonts w:cs="Times New Roman"/>
    </w:rPr>
  </w:style>
  <w:style w:type="table" w:styleId="aa">
    <w:name w:val="Table Grid"/>
    <w:basedOn w:val="a1"/>
    <w:uiPriority w:val="99"/>
    <w:locked/>
    <w:rsid w:val="001F37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locked/>
    <w:rsid w:val="00836E00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05318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5318B"/>
    <w:rPr>
      <w:sz w:val="24"/>
      <w:szCs w:val="24"/>
    </w:rPr>
  </w:style>
  <w:style w:type="paragraph" w:customStyle="1" w:styleId="ConsPlusNormal">
    <w:name w:val="ConsPlusNormal"/>
    <w:rsid w:val="008A7177"/>
    <w:pPr>
      <w:widowControl w:val="0"/>
      <w:autoSpaceDE w:val="0"/>
      <w:autoSpaceDN w:val="0"/>
      <w:adjustRightInd w:val="0"/>
      <w:ind w:firstLine="720"/>
    </w:pPr>
  </w:style>
  <w:style w:type="paragraph" w:customStyle="1" w:styleId="s13">
    <w:name w:val="s_13"/>
    <w:basedOn w:val="a"/>
    <w:rsid w:val="00006CFB"/>
    <w:pPr>
      <w:ind w:firstLine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4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82746FF3D89BB910DDD16BD6F1DCA4F5A8CFB605856B1CDDDBF5v51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10</cp:revision>
  <cp:lastPrinted>2017-02-06T01:19:00Z</cp:lastPrinted>
  <dcterms:created xsi:type="dcterms:W3CDTF">2017-02-06T01:09:00Z</dcterms:created>
  <dcterms:modified xsi:type="dcterms:W3CDTF">2017-02-06T01:40:00Z</dcterms:modified>
</cp:coreProperties>
</file>